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Polsko-ukraińskie piwo przeciwko wojnie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Polsko-ukraińskie piwo Hazy Discovery Kyiv, uwarzone wspólnie przez Browar PINTA z Wieprza i browar ReBrew z okolic Kijowa, pojawi się na rynku jako NO TO WAR! Kyiv i z hasztagiem #StandWithUkraine. Cały dochód ze sprzedaży tego piwa zostanie przekazany na fundusz pomocowy SOS Ukraina Polskiej Akcji Humanitarnej.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czwartek 17 lutego br. 4-osobowa ekipa rzemieślniczego browaru ReBrew z okolic Kijowa z radością i nadzieją na pokój warzyła w Wieprzu koło Żywca wspólne piwo z Browarem PINTA. Niestety już tydzień później na stronie sklepu online zamiast oferty ukraińskiego browaru pojawił się napis: „Zachowaj spokój i uwierz w siły zbrojne! Pomóż armii”.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Uwarzone w Polsce piwo Hazy Discovery Kyiv miało mieć 24 marca swoją premierę w Kijowie, ale wojna te plany przekreśliła.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Mamy nadzieję, że nasi przyjaciele z ReBrew, którzy wrócili na Ukrainę, nadal będą bezpieczni –</w:t>
      </w:r>
      <w:r>
        <w:rPr>
          <w:rFonts w:ascii="calibri" w:hAnsi="calibri" w:eastAsia="calibri" w:cs="calibri"/>
          <w:sz w:val="24"/>
          <w:szCs w:val="24"/>
        </w:rPr>
        <w:t xml:space="preserve"> mówi Bartek Ociesa, główny piwowar Browaru PINTA, który brał udział w kooperacji z Ukraińcami.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ReBrew to jeden z najlepszych browarów rzemieślniczych na Ukrainie. Kilka lat temu utworzyło go grono profesjonalistów o różnych specjalnościach, których połączyła miłość do dobrego piwa i chęć podniesienia piwnej kultury Ukrainy. Teraz na trudnej drodze do warzenia najlepszych i najciekawszych piw stanęła im wojna. Miasto Browary, w którym działa browar, sąsiaduje z wschodnimi dzielnicami Kijowa i zostało zaatakowane już pierwszego dnia rosyjskiej inwazji.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TO WAR! Kyiv trafi do polskich sklepów z piwami rzemieślniczymi tego marca. Swoją oficjalną premierę będzie miało 18 marca w stolicy Łotwy Rydze, gdzie PINTA – prawdopodobnie bez przeszkód – po raz pierwszy przedstawi też inne kooperacyjne piwo Hazy Discovery Riga, uwarzone wspólnie z łotewskim browarem Arpus Brewing.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piw PINTA Hazy Discovery jest cyklicznie warzona w Wieprzu od czerwca 2021 roku w kooperacji Browaru PINTA z najlepszymi na świecie browarami rzemieślniczymi, pubami i farmami chmielu. Z założenia jest produktową formą zaproszenia do odwiedzenia różnych miast i regionów świata ze względu na ich piękno oraz znaczenie dla rozwoju kraftu i piw w stylu IPA.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odwiedziny Kijowa niestety będziemy musieli poczekać, ale dziś tym kooperacyjnym piwem pokazujemy solidarność z Ukraińcami i wyrażamy protest przeciwko wojnie –</w:t>
      </w:r>
      <w:r>
        <w:rPr>
          <w:rFonts w:ascii="calibri" w:hAnsi="calibri" w:eastAsia="calibri" w:cs="calibri"/>
          <w:sz w:val="24"/>
          <w:szCs w:val="24"/>
        </w:rPr>
        <w:t xml:space="preserve"> dodaje Bartek Ociesa.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2026-08-17T13:58:28+02:00</dcterms:created>
  <dcterms:modified xsi:type="dcterms:W3CDTF">2026-08-17T13:58:28+02:00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